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BC" w:rsidRPr="00DC51BC" w:rsidRDefault="00DC51BC" w:rsidP="00DC51BC">
      <w:pPr>
        <w:shd w:val="clear" w:color="auto" w:fill="FFFFFF"/>
        <w:spacing w:after="0" w:line="525" w:lineRule="atLeast"/>
        <w:ind w:left="150"/>
        <w:outlineLvl w:val="0"/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</w:rPr>
      </w:pPr>
      <w:r w:rsidRPr="00DC51BC"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</w:rPr>
        <w:fldChar w:fldCharType="begin"/>
      </w:r>
      <w:r w:rsidRPr="00DC51BC"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</w:rPr>
        <w:instrText xml:space="preserve"> HYPERLINK "https://certificationauditchecklist.wordpress.com/" </w:instrText>
      </w:r>
      <w:r w:rsidRPr="00DC51BC"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</w:rPr>
        <w:fldChar w:fldCharType="separate"/>
      </w:r>
      <w:r w:rsidRPr="00DC51BC"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  <w:bdr w:val="none" w:sz="0" w:space="0" w:color="auto" w:frame="1"/>
        </w:rPr>
        <w:t>ISO Certification Audit Checklist</w:t>
      </w:r>
      <w:r w:rsidRPr="00DC51BC">
        <w:rPr>
          <w:rFonts w:ascii="Georgia" w:eastAsia="Times New Roman" w:hAnsi="Georgia" w:cs="Tahoma"/>
          <w:b/>
          <w:bCs/>
          <w:color w:val="CCCCCC"/>
          <w:kern w:val="36"/>
          <w:sz w:val="42"/>
          <w:szCs w:val="42"/>
        </w:rPr>
        <w:fldChar w:fldCharType="end"/>
      </w:r>
    </w:p>
    <w:p w:rsidR="00DC51BC" w:rsidRPr="00DC51BC" w:rsidRDefault="00DC51BC" w:rsidP="00DC51BC">
      <w:pPr>
        <w:shd w:val="clear" w:color="auto" w:fill="FFFFFF"/>
        <w:spacing w:before="150" w:line="270" w:lineRule="atLeast"/>
        <w:ind w:left="300"/>
        <w:rPr>
          <w:rFonts w:ascii="Georgia" w:eastAsia="Times New Roman" w:hAnsi="Georgia" w:cs="Tahoma"/>
          <w:color w:val="222222"/>
          <w:sz w:val="18"/>
          <w:szCs w:val="18"/>
        </w:rPr>
      </w:pPr>
      <w:r w:rsidRPr="00DC51BC">
        <w:rPr>
          <w:rFonts w:ascii="Georgia" w:eastAsia="Times New Roman" w:hAnsi="Georgia" w:cs="Tahoma"/>
          <w:color w:val="222222"/>
          <w:sz w:val="18"/>
          <w:szCs w:val="18"/>
        </w:rPr>
        <w:t>Learn about Audit Checklist, Auditing Procedures, Requirements and Purpose of Audit Checklist to effective implementation of ISO System.</w:t>
      </w:r>
    </w:p>
    <w:p w:rsidR="00DC51BC" w:rsidRPr="00DC51BC" w:rsidRDefault="00DC51BC" w:rsidP="00DC51BC">
      <w:pPr>
        <w:pBdr>
          <w:bottom w:val="single" w:sz="6" w:space="2" w:color="FFFFFF"/>
        </w:pBdr>
        <w:shd w:val="clear" w:color="auto" w:fill="FFFFFF"/>
        <w:spacing w:before="150" w:after="0" w:line="390" w:lineRule="atLeast"/>
        <w:outlineLvl w:val="1"/>
        <w:rPr>
          <w:rFonts w:ascii="Georgia" w:eastAsia="Times New Roman" w:hAnsi="Georgia" w:cs="Tahoma"/>
          <w:b/>
          <w:bCs/>
          <w:color w:val="555555"/>
          <w:sz w:val="24"/>
          <w:szCs w:val="24"/>
        </w:rPr>
      </w:pPr>
      <w:r w:rsidRPr="00DC51BC">
        <w:rPr>
          <w:rFonts w:ascii="Georgia" w:eastAsia="Times New Roman" w:hAnsi="Georgia" w:cs="Tahoma"/>
          <w:b/>
          <w:bCs/>
          <w:color w:val="555555"/>
          <w:sz w:val="24"/>
          <w:szCs w:val="24"/>
        </w:rPr>
        <w:t>SA8000 system Audit Checklist</w:t>
      </w:r>
    </w:p>
    <w:p w:rsidR="00DC51BC" w:rsidRPr="00DC51BC" w:rsidRDefault="00DC51BC" w:rsidP="00DC51BC">
      <w:pPr>
        <w:shd w:val="clear" w:color="auto" w:fill="FFFFFF"/>
        <w:spacing w:line="270" w:lineRule="atLeast"/>
        <w:rPr>
          <w:rFonts w:ascii="Tahoma" w:eastAsia="Times New Roman" w:hAnsi="Tahoma" w:cs="Tahoma"/>
          <w:color w:val="999999"/>
          <w:sz w:val="18"/>
          <w:szCs w:val="18"/>
        </w:rPr>
      </w:pPr>
      <w:hyperlink r:id="rId5" w:anchor="respond" w:history="1">
        <w:r w:rsidRPr="00DC51BC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</w:rPr>
          <w:t xml:space="preserve">Leave a </w:t>
        </w:r>
        <w:proofErr w:type="spellStart"/>
        <w:r w:rsidRPr="00DC51BC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</w:rPr>
          <w:t>comment</w:t>
        </w:r>
      </w:hyperlink>
      <w:r w:rsidRPr="00DC51BC">
        <w:rPr>
          <w:rFonts w:ascii="Tahoma" w:eastAsia="Times New Roman" w:hAnsi="Tahoma" w:cs="Tahoma"/>
          <w:color w:val="999999"/>
          <w:sz w:val="18"/>
          <w:szCs w:val="18"/>
        </w:rPr>
        <w:t>Posted</w:t>
      </w:r>
      <w:proofErr w:type="spellEnd"/>
      <w:r w:rsidRPr="00DC51BC">
        <w:rPr>
          <w:rFonts w:ascii="Tahoma" w:eastAsia="Times New Roman" w:hAnsi="Tahoma" w:cs="Tahoma"/>
          <w:color w:val="999999"/>
          <w:sz w:val="18"/>
          <w:szCs w:val="18"/>
        </w:rPr>
        <w:t xml:space="preserve"> by </w:t>
      </w:r>
      <w:hyperlink r:id="rId6" w:tooltip="Posts by Auditor" w:history="1">
        <w:r w:rsidRPr="00DC51BC">
          <w:rPr>
            <w:rFonts w:ascii="Tahoma" w:eastAsia="Times New Roman" w:hAnsi="Tahoma" w:cs="Tahoma"/>
            <w:color w:val="333333"/>
            <w:sz w:val="18"/>
            <w:szCs w:val="18"/>
            <w:bdr w:val="none" w:sz="0" w:space="0" w:color="auto" w:frame="1"/>
          </w:rPr>
          <w:t>Auditor</w:t>
        </w:r>
      </w:hyperlink>
      <w:r w:rsidRPr="00DC51BC">
        <w:rPr>
          <w:rFonts w:ascii="Tahoma" w:eastAsia="Times New Roman" w:hAnsi="Tahoma" w:cs="Tahoma"/>
          <w:color w:val="999999"/>
          <w:sz w:val="18"/>
          <w:szCs w:val="18"/>
        </w:rPr>
        <w:t> on October 28, 2015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 </w:t>
      </w: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Social Accountability 8000</w:t>
      </w:r>
      <w:r w:rsidRPr="00DC51BC">
        <w:rPr>
          <w:rFonts w:ascii="Tahoma" w:eastAsia="Times New Roman" w:hAnsi="Tahoma" w:cs="Tahoma"/>
          <w:color w:val="242424"/>
          <w:sz w:val="18"/>
          <w:szCs w:val="18"/>
        </w:rPr>
        <w:t> (SA8000) is the first global standard for corporate social responsibility. SA8000 is promoted as a voluntary, universal standard for companies interested in auditing and certifying labor practices in their facilities and those of their suppliers and vendors. It is designed for independent third party certification.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SA8000 system Audit Checklist with its details: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 xml:space="preserve">1. Child </w:t>
      </w:r>
      <w:proofErr w:type="spellStart"/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labour</w:t>
      </w:r>
      <w:proofErr w:type="spellEnd"/>
    </w:p>
    <w:p w:rsidR="00DC51BC" w:rsidRPr="00DC51BC" w:rsidRDefault="00DC51BC" w:rsidP="00DC51BC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Check the evidence of people working in the old organization.</w:t>
      </w:r>
    </w:p>
    <w:p w:rsidR="00DC51BC" w:rsidRPr="00DC51BC" w:rsidRDefault="00DC51BC" w:rsidP="00DC51BC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Check how subcontractor’s employees are also covered in this aspect.</w:t>
      </w:r>
    </w:p>
    <w:p w:rsidR="00DC51BC" w:rsidRPr="00DC51BC" w:rsidRDefault="00DC51BC" w:rsidP="00DC51BC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In the case of child labor is available check what is the action taken for the remediation of child labor.</w:t>
      </w:r>
    </w:p>
    <w:p w:rsidR="00DC51BC" w:rsidRPr="00DC51BC" w:rsidRDefault="00DC51BC" w:rsidP="00DC51BC">
      <w:pPr>
        <w:numPr>
          <w:ilvl w:val="0"/>
          <w:numId w:val="1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No child labor will be hired.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 xml:space="preserve">2. Forced and Compulsory </w:t>
      </w:r>
      <w:proofErr w:type="spellStart"/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Labour</w:t>
      </w:r>
      <w:proofErr w:type="spellEnd"/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mandatory deposit money to be used in the work is prohibited.</w:t>
      </w:r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Ask employees if their ID cards are the certificates are held by the company as a condition for employment.</w:t>
      </w:r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company does not deduct part of the wages to force the continuation of workers.</w:t>
      </w:r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Check with employees if these deductions are made.</w:t>
      </w:r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people externally (undocumented) are maintained as employees?</w:t>
      </w:r>
    </w:p>
    <w:p w:rsidR="00DC51BC" w:rsidRPr="00DC51BC" w:rsidRDefault="00DC51BC" w:rsidP="00DC51BC">
      <w:pPr>
        <w:numPr>
          <w:ilvl w:val="0"/>
          <w:numId w:val="2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If the bonded labor system is followed by the participation of all members of a family under forced conditions.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3. Health and Safety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Check the list of chemicals and their SDS.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safety precautions that are followed by the SDS?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Appropriate personal protective equipment available?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there an officer in charge of health and safety?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Are clearly marked exits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Company carried out a risk analysis on materials, processes and equipment.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What control measures are implemented on the basis of identified.</w:t>
      </w:r>
    </w:p>
    <w:p w:rsidR="00DC51BC" w:rsidRPr="00DC51BC" w:rsidRDefault="00DC51BC" w:rsidP="00DC51BC">
      <w:pPr>
        <w:numPr>
          <w:ilvl w:val="0"/>
          <w:numId w:val="3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the health and safety training were given?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 xml:space="preserve">4. Freedom of Association and Right </w:t>
      </w:r>
      <w:proofErr w:type="gramStart"/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To</w:t>
      </w:r>
      <w:proofErr w:type="gramEnd"/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 xml:space="preserve"> Collective Bargaining.</w:t>
      </w:r>
    </w:p>
    <w:p w:rsidR="00DC51BC" w:rsidRPr="00DC51BC" w:rsidRDefault="00DC51BC" w:rsidP="00DC51BC">
      <w:pPr>
        <w:numPr>
          <w:ilvl w:val="0"/>
          <w:numId w:val="4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the unions are allowed in the business?</w:t>
      </w:r>
    </w:p>
    <w:p w:rsidR="00DC51BC" w:rsidRPr="00DC51BC" w:rsidRDefault="00DC51BC" w:rsidP="00DC51BC">
      <w:pPr>
        <w:numPr>
          <w:ilvl w:val="0"/>
          <w:numId w:val="4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How many are there unions?</w:t>
      </w:r>
    </w:p>
    <w:p w:rsidR="00DC51BC" w:rsidRPr="00DC51BC" w:rsidRDefault="00DC51BC" w:rsidP="00DC51BC">
      <w:pPr>
        <w:numPr>
          <w:ilvl w:val="0"/>
          <w:numId w:val="4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Employees are free to join trade unions (and that of their choice)</w:t>
      </w:r>
    </w:p>
    <w:p w:rsidR="00DC51BC" w:rsidRPr="00DC51BC" w:rsidRDefault="00DC51BC" w:rsidP="00DC51BC">
      <w:pPr>
        <w:numPr>
          <w:ilvl w:val="0"/>
          <w:numId w:val="4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worker’ representatives are elected?</w:t>
      </w:r>
    </w:p>
    <w:p w:rsidR="00DC51BC" w:rsidRPr="00DC51BC" w:rsidRDefault="00DC51BC" w:rsidP="00DC51BC">
      <w:pPr>
        <w:numPr>
          <w:ilvl w:val="0"/>
          <w:numId w:val="4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If the action or unjustified disciplinary harassment inflicted on workers’ representatives?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5. Discrimination</w:t>
      </w:r>
    </w:p>
    <w:p w:rsidR="00DC51BC" w:rsidRPr="00DC51BC" w:rsidRDefault="00DC51BC" w:rsidP="00DC51BC">
      <w:pPr>
        <w:numPr>
          <w:ilvl w:val="0"/>
          <w:numId w:val="5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lastRenderedPageBreak/>
        <w:t>That equal pay for equal work is given?</w:t>
      </w:r>
    </w:p>
    <w:p w:rsidR="00DC51BC" w:rsidRPr="00DC51BC" w:rsidRDefault="00DC51BC" w:rsidP="00DC51BC">
      <w:pPr>
        <w:numPr>
          <w:ilvl w:val="0"/>
          <w:numId w:val="5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How promotion decisions are made.</w:t>
      </w:r>
    </w:p>
    <w:p w:rsidR="00DC51BC" w:rsidRPr="00DC51BC" w:rsidRDefault="00DC51BC" w:rsidP="00DC51BC">
      <w:pPr>
        <w:numPr>
          <w:ilvl w:val="0"/>
          <w:numId w:val="5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People of particular religion, region and gender are discriminated against?</w:t>
      </w:r>
    </w:p>
    <w:p w:rsidR="00DC51BC" w:rsidRPr="00DC51BC" w:rsidRDefault="00DC51BC" w:rsidP="00DC51BC">
      <w:pPr>
        <w:numPr>
          <w:ilvl w:val="0"/>
          <w:numId w:val="5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What are the restrictions that prevent practices related to religion in the region?</w:t>
      </w:r>
    </w:p>
    <w:p w:rsidR="00DC51BC" w:rsidRPr="00DC51BC" w:rsidRDefault="00DC51BC" w:rsidP="00DC51BC">
      <w:pPr>
        <w:numPr>
          <w:ilvl w:val="0"/>
          <w:numId w:val="5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Pregnant women are discriminated against?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6. Disciplinary practices</w:t>
      </w:r>
    </w:p>
    <w:p w:rsidR="00DC51BC" w:rsidRPr="00DC51BC" w:rsidRDefault="00DC51BC" w:rsidP="00DC51BC">
      <w:pPr>
        <w:numPr>
          <w:ilvl w:val="0"/>
          <w:numId w:val="6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Standing orders available?</w:t>
      </w:r>
    </w:p>
    <w:p w:rsidR="00DC51BC" w:rsidRPr="00DC51BC" w:rsidRDefault="00DC51BC" w:rsidP="00DC51BC">
      <w:pPr>
        <w:numPr>
          <w:ilvl w:val="0"/>
          <w:numId w:val="6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Are they followed?</w:t>
      </w:r>
    </w:p>
    <w:p w:rsidR="00DC51BC" w:rsidRPr="00DC51BC" w:rsidRDefault="00DC51BC" w:rsidP="00DC51BC">
      <w:pPr>
        <w:numPr>
          <w:ilvl w:val="0"/>
          <w:numId w:val="6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How disciplined?</w:t>
      </w:r>
    </w:p>
    <w:p w:rsidR="00DC51BC" w:rsidRPr="00DC51BC" w:rsidRDefault="00DC51BC" w:rsidP="00DC51BC">
      <w:pPr>
        <w:numPr>
          <w:ilvl w:val="0"/>
          <w:numId w:val="6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fines imposed under disciplinary action?</w:t>
      </w:r>
    </w:p>
    <w:p w:rsidR="00DC51BC" w:rsidRPr="00DC51BC" w:rsidRDefault="00DC51BC" w:rsidP="00DC51BC">
      <w:pPr>
        <w:numPr>
          <w:ilvl w:val="0"/>
          <w:numId w:val="6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 xml:space="preserve">Is physical punishment such as beating, kidnapping, </w:t>
      </w:r>
      <w:proofErr w:type="spellStart"/>
      <w:r w:rsidRPr="00DC51BC">
        <w:rPr>
          <w:rFonts w:ascii="Tahoma" w:eastAsia="Times New Roman" w:hAnsi="Tahoma" w:cs="Tahoma"/>
          <w:color w:val="242424"/>
          <w:sz w:val="18"/>
          <w:szCs w:val="18"/>
        </w:rPr>
        <w:t>etc</w:t>
      </w:r>
      <w:proofErr w:type="spellEnd"/>
      <w:r w:rsidRPr="00DC51BC">
        <w:rPr>
          <w:rFonts w:ascii="Tahoma" w:eastAsia="Times New Roman" w:hAnsi="Tahoma" w:cs="Tahoma"/>
          <w:color w:val="242424"/>
          <w:sz w:val="18"/>
          <w:szCs w:val="18"/>
        </w:rPr>
        <w:t>? Carried out?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7. Working hours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company has more than 8 hours per day per head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What is the normal overtime?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Work week cannot exceed 48 hours.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Overtime must not exceed 12 hours per week.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a day of weekly rest given?</w:t>
      </w:r>
    </w:p>
    <w:p w:rsidR="00DC51BC" w:rsidRPr="00DC51BC" w:rsidRDefault="00DC51BC" w:rsidP="00DC51BC">
      <w:pPr>
        <w:numPr>
          <w:ilvl w:val="0"/>
          <w:numId w:val="7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The exceptions are approved by Article 7 of the competent judicial authority and standard SA 8000 is allowed.</w:t>
      </w:r>
    </w:p>
    <w:p w:rsidR="00DC51BC" w:rsidRPr="00DC51BC" w:rsidRDefault="00DC51BC" w:rsidP="00DC51BC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b/>
          <w:bCs/>
          <w:color w:val="242424"/>
          <w:sz w:val="18"/>
          <w:szCs w:val="18"/>
        </w:rPr>
        <w:t>8. Management Systems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there a policy defined and documented SA8000?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it prominently?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Does it include a commitment to respect the national laws on the protection of workers?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there a senior officer named SA 8000 MR?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Are there workers’ representatives that can interact with management on issues SA8000?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Is the freely elected representative among workers?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Are of established works councils?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Are there regular communications with stakeholders on performance SA8000?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the company engages in dialogue with the parties interacted on respect SA8000.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the company provides access to auditors to verify compliance.</w:t>
      </w:r>
    </w:p>
    <w:p w:rsidR="00DC51BC" w:rsidRPr="00DC51BC" w:rsidRDefault="00DC51BC" w:rsidP="00DC51BC">
      <w:pPr>
        <w:numPr>
          <w:ilvl w:val="0"/>
          <w:numId w:val="8"/>
        </w:numPr>
        <w:shd w:val="clear" w:color="auto" w:fill="FFFFFF"/>
        <w:spacing w:before="60" w:after="60" w:line="240" w:lineRule="atLeast"/>
        <w:ind w:left="450"/>
        <w:jc w:val="both"/>
        <w:rPr>
          <w:rFonts w:ascii="Tahoma" w:eastAsia="Times New Roman" w:hAnsi="Tahoma" w:cs="Tahoma"/>
          <w:color w:val="242424"/>
          <w:sz w:val="18"/>
          <w:szCs w:val="18"/>
        </w:rPr>
      </w:pPr>
      <w:r w:rsidRPr="00DC51BC">
        <w:rPr>
          <w:rFonts w:ascii="Tahoma" w:eastAsia="Times New Roman" w:hAnsi="Tahoma" w:cs="Tahoma"/>
          <w:color w:val="242424"/>
          <w:sz w:val="18"/>
          <w:szCs w:val="18"/>
        </w:rPr>
        <w:t>That the company keeps records of compliance as required by SA standard and the applicable legal requirements?</w:t>
      </w:r>
    </w:p>
    <w:p w:rsidR="00DC51BC" w:rsidRPr="00DC51BC" w:rsidRDefault="00DC51BC" w:rsidP="00DC51BC">
      <w:pPr>
        <w:shd w:val="clear" w:color="auto" w:fill="FFFFFF"/>
        <w:spacing w:line="240" w:lineRule="auto"/>
        <w:rPr>
          <w:rFonts w:ascii="Tahoma" w:eastAsia="Times New Roman" w:hAnsi="Tahoma" w:cs="Tahoma"/>
          <w:color w:val="242424"/>
          <w:sz w:val="18"/>
          <w:szCs w:val="18"/>
        </w:rPr>
      </w:pPr>
      <w:proofErr w:type="spellStart"/>
      <w:r w:rsidRPr="00DC51BC">
        <w:rPr>
          <w:rFonts w:ascii="Tahoma" w:eastAsia="Times New Roman" w:hAnsi="Tahoma" w:cs="Tahoma"/>
          <w:color w:val="242424"/>
          <w:sz w:val="18"/>
          <w:szCs w:val="18"/>
        </w:rPr>
        <w:t>Ready made</w:t>
      </w:r>
      <w:proofErr w:type="spellEnd"/>
      <w:r w:rsidRPr="00DC51BC">
        <w:rPr>
          <w:rFonts w:ascii="Tahoma" w:eastAsia="Times New Roman" w:hAnsi="Tahoma" w:cs="Tahoma"/>
          <w:color w:val="242424"/>
          <w:sz w:val="18"/>
          <w:szCs w:val="18"/>
        </w:rPr>
        <w:t xml:space="preserve"> documents for </w:t>
      </w:r>
      <w:hyperlink r:id="rId7" w:tgtFrame="_blank" w:history="1">
        <w:r w:rsidRPr="00DC51BC">
          <w:rPr>
            <w:rFonts w:ascii="Tahoma" w:eastAsia="Times New Roman" w:hAnsi="Tahoma" w:cs="Tahoma"/>
            <w:b/>
            <w:bCs/>
            <w:color w:val="333333"/>
            <w:sz w:val="18"/>
            <w:szCs w:val="18"/>
            <w:u w:val="single"/>
            <w:bdr w:val="none" w:sz="0" w:space="0" w:color="auto" w:frame="1"/>
          </w:rPr>
          <w:t xml:space="preserve">SA8000 </w:t>
        </w:r>
        <w:proofErr w:type="spellStart"/>
        <w:r w:rsidRPr="00DC51BC">
          <w:rPr>
            <w:rFonts w:ascii="Tahoma" w:eastAsia="Times New Roman" w:hAnsi="Tahoma" w:cs="Tahoma"/>
            <w:b/>
            <w:bCs/>
            <w:color w:val="333333"/>
            <w:sz w:val="18"/>
            <w:szCs w:val="18"/>
            <w:u w:val="single"/>
            <w:bdr w:val="none" w:sz="0" w:space="0" w:color="auto" w:frame="1"/>
          </w:rPr>
          <w:t>Certificatio</w:t>
        </w:r>
        <w:proofErr w:type="spellEnd"/>
      </w:hyperlink>
    </w:p>
    <w:p w:rsidR="00E2606B" w:rsidRDefault="00DC51BC">
      <w:bookmarkStart w:id="0" w:name="_GoBack"/>
      <w:bookmarkEnd w:id="0"/>
    </w:p>
    <w:sectPr w:rsidR="00E26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53"/>
    <w:multiLevelType w:val="multilevel"/>
    <w:tmpl w:val="BB4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00E84"/>
    <w:multiLevelType w:val="multilevel"/>
    <w:tmpl w:val="066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64840"/>
    <w:multiLevelType w:val="multilevel"/>
    <w:tmpl w:val="08C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63CEF"/>
    <w:multiLevelType w:val="multilevel"/>
    <w:tmpl w:val="BA5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A15D6"/>
    <w:multiLevelType w:val="multilevel"/>
    <w:tmpl w:val="D75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51E90"/>
    <w:multiLevelType w:val="multilevel"/>
    <w:tmpl w:val="6744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B1428"/>
    <w:multiLevelType w:val="multilevel"/>
    <w:tmpl w:val="0E3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564E9"/>
    <w:multiLevelType w:val="multilevel"/>
    <w:tmpl w:val="05C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C"/>
    <w:rsid w:val="002549D7"/>
    <w:rsid w:val="003512CB"/>
    <w:rsid w:val="00D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B69B-406C-418D-B7AA-1E02A53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1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51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-meta">
    <w:name w:val="comments-meta"/>
    <w:basedOn w:val="DefaultParagraphFont"/>
    <w:rsid w:val="00DC51BC"/>
  </w:style>
  <w:style w:type="character" w:customStyle="1" w:styleId="author">
    <w:name w:val="author"/>
    <w:basedOn w:val="DefaultParagraphFont"/>
    <w:rsid w:val="00DC51BC"/>
  </w:style>
  <w:style w:type="character" w:customStyle="1" w:styleId="time">
    <w:name w:val="time"/>
    <w:basedOn w:val="DefaultParagraphFont"/>
    <w:rsid w:val="00DC51BC"/>
  </w:style>
  <w:style w:type="character" w:styleId="Strong">
    <w:name w:val="Strong"/>
    <w:basedOn w:val="DefaultParagraphFont"/>
    <w:uiPriority w:val="22"/>
    <w:qFormat/>
    <w:rsid w:val="00DC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18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69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2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6334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ificationconsultancy.com/sa8000-system-manual-procedures-docum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ificationauditchecklist.wordpress.com/author/iso9001quality/" TargetMode="External"/><Relationship Id="rId5" Type="http://schemas.openxmlformats.org/officeDocument/2006/relationships/hyperlink" Target="https://certificationauditchecklist.wordpress.com/2015/10/28/sa8000-system-audit-checkli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850 G 3</dc:creator>
  <cp:keywords/>
  <dc:description/>
  <cp:lastModifiedBy>HP ELITEBOOK 850 G 3</cp:lastModifiedBy>
  <cp:revision>1</cp:revision>
  <dcterms:created xsi:type="dcterms:W3CDTF">2022-01-02T12:34:00Z</dcterms:created>
  <dcterms:modified xsi:type="dcterms:W3CDTF">2022-01-02T12:34:00Z</dcterms:modified>
</cp:coreProperties>
</file>